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46" w:rsidRPr="00786743" w:rsidRDefault="00DF0B46" w:rsidP="00DF0B46">
      <w:pPr>
        <w:jc w:val="center"/>
        <w:rPr>
          <w:b/>
          <w:iCs/>
          <w:color w:val="FF0000"/>
        </w:rPr>
      </w:pPr>
      <w:bookmarkStart w:id="0" w:name="_GoBack"/>
      <w:r w:rsidRPr="00786743">
        <w:rPr>
          <w:b/>
          <w:iCs/>
          <w:color w:val="FF0000"/>
        </w:rPr>
        <w:t xml:space="preserve">Pension Funds in the Era of </w:t>
      </w:r>
      <w:proofErr w:type="spellStart"/>
      <w:r w:rsidRPr="00786743">
        <w:rPr>
          <w:b/>
          <w:iCs/>
          <w:color w:val="FF0000"/>
        </w:rPr>
        <w:t>Financialized</w:t>
      </w:r>
      <w:proofErr w:type="spellEnd"/>
      <w:r w:rsidRPr="00786743">
        <w:rPr>
          <w:b/>
          <w:iCs/>
          <w:color w:val="FF0000"/>
        </w:rPr>
        <w:t xml:space="preserve"> Capitalism:</w:t>
      </w:r>
    </w:p>
    <w:p w:rsidR="00DF0B46" w:rsidRPr="00786743" w:rsidRDefault="00DF0B46" w:rsidP="00DF0B46">
      <w:pPr>
        <w:jc w:val="center"/>
        <w:rPr>
          <w:b/>
          <w:iCs/>
          <w:color w:val="FF0000"/>
        </w:rPr>
      </w:pPr>
      <w:r w:rsidRPr="00786743">
        <w:rPr>
          <w:b/>
          <w:iCs/>
          <w:color w:val="FF0000"/>
        </w:rPr>
        <w:t>A Critical Appraisal</w:t>
      </w:r>
    </w:p>
    <w:bookmarkEnd w:id="0"/>
    <w:p w:rsidR="008D1398" w:rsidRDefault="00DF0B46" w:rsidP="00DF0B46">
      <w:pPr>
        <w:jc w:val="center"/>
        <w:rPr>
          <w:b/>
          <w:iCs/>
        </w:rPr>
      </w:pPr>
      <w:r w:rsidRPr="00DF0B46">
        <w:rPr>
          <w:b/>
          <w:iCs/>
        </w:rPr>
        <w:t>JANUARY 15, 2016</w:t>
      </w:r>
    </w:p>
    <w:p w:rsidR="00DF0B46" w:rsidRPr="00DF0B46" w:rsidRDefault="008D1398" w:rsidP="00DF0B46">
      <w:pPr>
        <w:jc w:val="center"/>
        <w:rPr>
          <w:b/>
          <w:iCs/>
        </w:rPr>
      </w:pPr>
      <w:r>
        <w:rPr>
          <w:b/>
          <w:iCs/>
        </w:rPr>
        <w:t>University of Toronto Faculty House</w:t>
      </w:r>
      <w:r w:rsidR="00DF0B46" w:rsidRPr="00DF0B46">
        <w:rPr>
          <w:b/>
          <w:iCs/>
        </w:rPr>
        <w:br/>
      </w:r>
    </w:p>
    <w:tbl>
      <w:tblPr>
        <w:tblStyle w:val="TableGrid"/>
        <w:tblpPr w:leftFromText="180" w:rightFromText="180" w:vertAnchor="page" w:horzAnchor="margin" w:tblpY="382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DF0B46" w:rsidRPr="00DF0B46" w:rsidTr="00734DAF">
        <w:tc>
          <w:tcPr>
            <w:tcW w:w="2268" w:type="dxa"/>
          </w:tcPr>
          <w:p w:rsidR="00DF0B46" w:rsidRPr="00DF0B46" w:rsidRDefault="00DF0B46" w:rsidP="00DF0B46">
            <w:pPr>
              <w:spacing w:after="200" w:line="276" w:lineRule="auto"/>
              <w:rPr>
                <w:u w:val="single"/>
              </w:rPr>
            </w:pPr>
          </w:p>
        </w:tc>
        <w:tc>
          <w:tcPr>
            <w:tcW w:w="7308" w:type="dxa"/>
          </w:tcPr>
          <w:p w:rsidR="00DF0B46" w:rsidRPr="00DF0B46" w:rsidRDefault="00DF0B46" w:rsidP="00DF0B46">
            <w:pPr>
              <w:spacing w:after="200" w:line="276" w:lineRule="auto"/>
              <w:rPr>
                <w:b/>
              </w:rPr>
            </w:pPr>
            <w:r w:rsidRPr="00DF0B46">
              <w:t>9:00 AM - 9:15 AM</w:t>
            </w:r>
            <w:r w:rsidRPr="00DF0B46">
              <w:br/>
            </w:r>
            <w:r w:rsidR="00B07854">
              <w:rPr>
                <w:b/>
              </w:rPr>
              <w:t xml:space="preserve">WELCOME AND </w:t>
            </w:r>
            <w:r w:rsidRPr="00DF0B46">
              <w:rPr>
                <w:b/>
              </w:rPr>
              <w:t>INTRODUCTION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rPr>
                <w:b/>
              </w:rPr>
              <w:t>Cynthia  Williams</w:t>
            </w:r>
            <w:r w:rsidRPr="00DF0B46">
              <w:t xml:space="preserve">, Osler Chair in Business Law, </w:t>
            </w:r>
            <w:r w:rsidR="00B07854">
              <w:t xml:space="preserve">and Co-Director, Centre </w:t>
            </w:r>
            <w:r w:rsidRPr="00DF0B46">
              <w:t xml:space="preserve"> </w:t>
            </w:r>
            <w:r w:rsidR="00B07854">
              <w:t>for Law and Political Economy</w:t>
            </w:r>
            <w:r w:rsidR="00AC3E30">
              <w:t xml:space="preserve"> (CLPE), </w:t>
            </w:r>
            <w:proofErr w:type="spellStart"/>
            <w:r w:rsidR="00AC3E30">
              <w:t>Osgoode</w:t>
            </w:r>
            <w:proofErr w:type="spellEnd"/>
            <w:r w:rsidR="00AC3E30">
              <w:t xml:space="preserve"> Hall Law School</w:t>
            </w:r>
          </w:p>
          <w:p w:rsidR="00DF0B46" w:rsidRPr="00DF0B46" w:rsidRDefault="00DF0B46" w:rsidP="00DF0B46">
            <w:pPr>
              <w:spacing w:after="200" w:line="276" w:lineRule="auto"/>
              <w:rPr>
                <w:u w:val="single"/>
              </w:rPr>
            </w:pPr>
          </w:p>
        </w:tc>
      </w:tr>
      <w:tr w:rsidR="00DF0B46" w:rsidRPr="00DF0B46" w:rsidTr="00734DAF">
        <w:tc>
          <w:tcPr>
            <w:tcW w:w="2268" w:type="dxa"/>
          </w:tcPr>
          <w:p w:rsidR="00DF0B46" w:rsidRPr="00B07854" w:rsidRDefault="00DF0B46" w:rsidP="00DF0B46">
            <w:pPr>
              <w:spacing w:after="200" w:line="276" w:lineRule="auto"/>
              <w:rPr>
                <w:color w:val="FF0000"/>
                <w:sz w:val="32"/>
                <w:szCs w:val="32"/>
              </w:rPr>
            </w:pPr>
          </w:p>
          <w:p w:rsidR="00DF0B46" w:rsidRPr="00034CD5" w:rsidRDefault="00DF0B46" w:rsidP="00DF0B46">
            <w:pPr>
              <w:rPr>
                <w:b/>
                <w:color w:val="FF0000"/>
                <w:sz w:val="32"/>
                <w:szCs w:val="32"/>
              </w:rPr>
            </w:pPr>
            <w:r w:rsidRPr="00034CD5">
              <w:rPr>
                <w:b/>
                <w:iCs/>
                <w:color w:val="FF0000"/>
                <w:sz w:val="32"/>
                <w:szCs w:val="32"/>
              </w:rPr>
              <w:t>1</w:t>
            </w:r>
          </w:p>
        </w:tc>
        <w:tc>
          <w:tcPr>
            <w:tcW w:w="7308" w:type="dxa"/>
          </w:tcPr>
          <w:p w:rsidR="00DF0B46" w:rsidRPr="00DF0B46" w:rsidRDefault="00DF0B46" w:rsidP="00DF0B46">
            <w:pPr>
              <w:spacing w:after="200" w:line="276" w:lineRule="auto"/>
            </w:pPr>
            <w:r w:rsidRPr="00DF0B46">
              <w:t>9:</w:t>
            </w:r>
            <w:r w:rsidR="00B07854">
              <w:t>15</w:t>
            </w:r>
            <w:r w:rsidRPr="00DF0B46">
              <w:t xml:space="preserve"> AM - 10:45 AM</w:t>
            </w:r>
          </w:p>
          <w:p w:rsidR="00DF0B46" w:rsidRPr="00DF0B46" w:rsidRDefault="00DF0B46" w:rsidP="00DF0B46">
            <w:pPr>
              <w:spacing w:after="200" w:line="276" w:lineRule="auto"/>
            </w:pPr>
          </w:p>
          <w:p w:rsidR="00DF0B46" w:rsidRPr="00DF0B46" w:rsidRDefault="00DF0B46" w:rsidP="00DF0B46">
            <w:pPr>
              <w:spacing w:after="200" w:line="276" w:lineRule="auto"/>
              <w:rPr>
                <w:b/>
              </w:rPr>
            </w:pPr>
            <w:proofErr w:type="spellStart"/>
            <w:r w:rsidRPr="00DF0B46">
              <w:rPr>
                <w:b/>
              </w:rPr>
              <w:t>Financialization</w:t>
            </w:r>
            <w:proofErr w:type="spellEnd"/>
            <w:r w:rsidRPr="00DF0B46">
              <w:rPr>
                <w:b/>
              </w:rPr>
              <w:t xml:space="preserve"> of Capitalism and the Constraints on </w:t>
            </w:r>
            <w:r>
              <w:rPr>
                <w:b/>
              </w:rPr>
              <w:t xml:space="preserve">and Potentials of </w:t>
            </w:r>
            <w:r w:rsidRPr="00DF0B46">
              <w:rPr>
                <w:b/>
              </w:rPr>
              <w:t>Pension Funds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t>Chair:</w:t>
            </w:r>
            <w:r w:rsidR="00B07854">
              <w:t xml:space="preserve">  </w:t>
            </w:r>
            <w:r w:rsidRPr="00DF0B46">
              <w:rPr>
                <w:b/>
              </w:rPr>
              <w:t>Andrew Pendleton</w:t>
            </w:r>
            <w:r w:rsidRPr="00DF0B46">
              <w:t xml:space="preserve">, Professor of Human Resource Management,  Durham University Business School 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rPr>
                <w:lang w:val="en-CA"/>
              </w:rPr>
              <w:t>Panelists</w:t>
            </w:r>
            <w:r w:rsidRPr="00DF0B46">
              <w:t>: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rPr>
                <w:b/>
              </w:rPr>
              <w:t xml:space="preserve">Bernard </w:t>
            </w:r>
            <w:proofErr w:type="spellStart"/>
            <w:r w:rsidRPr="00DF0B46">
              <w:rPr>
                <w:b/>
              </w:rPr>
              <w:t>Mees</w:t>
            </w:r>
            <w:proofErr w:type="spellEnd"/>
            <w:r w:rsidRPr="00DF0B46">
              <w:t xml:space="preserve">, </w:t>
            </w:r>
            <w:proofErr w:type="spellStart"/>
            <w:r w:rsidRPr="00DF0B46">
              <w:t>Financialization</w:t>
            </w:r>
            <w:proofErr w:type="spellEnd"/>
            <w:r w:rsidRPr="00DF0B46">
              <w:t xml:space="preserve"> and its Effects, RMIT University, Melbourne, Australia 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rPr>
                <w:b/>
              </w:rPr>
              <w:t>Stephen Maher</w:t>
            </w:r>
            <w:r w:rsidRPr="00DF0B46">
              <w:t xml:space="preserve">, Corporate Restructuring in the Era of Neoliberal </w:t>
            </w:r>
            <w:proofErr w:type="spellStart"/>
            <w:r w:rsidRPr="00DF0B46">
              <w:t>Financialization</w:t>
            </w:r>
            <w:proofErr w:type="spellEnd"/>
            <w:r w:rsidRPr="00DF0B46">
              <w:t>, York University</w:t>
            </w:r>
            <w:r w:rsidR="00926237">
              <w:t>, Toronto, ON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rPr>
                <w:b/>
              </w:rPr>
              <w:t>Keith Johnson</w:t>
            </w:r>
            <w:r w:rsidRPr="00DF0B46">
              <w:t xml:space="preserve">, Expanded Potential for Expanded Fiduciary </w:t>
            </w:r>
            <w:r>
              <w:t>Power,</w:t>
            </w:r>
            <w:r w:rsidR="00926237">
              <w:t xml:space="preserve"> Reinhart, </w:t>
            </w:r>
            <w:proofErr w:type="spellStart"/>
            <w:r w:rsidR="00926237">
              <w:t>Boerner</w:t>
            </w:r>
            <w:proofErr w:type="spellEnd"/>
            <w:r w:rsidR="00926237">
              <w:t xml:space="preserve">, Van </w:t>
            </w:r>
            <w:proofErr w:type="spellStart"/>
            <w:r w:rsidR="00926237">
              <w:t>Deuran</w:t>
            </w:r>
            <w:proofErr w:type="spellEnd"/>
            <w:r w:rsidR="00926237">
              <w:t>, Madison, WI</w:t>
            </w:r>
            <w:r>
              <w:t xml:space="preserve"> </w:t>
            </w:r>
          </w:p>
          <w:p w:rsidR="00DF0B46" w:rsidRDefault="00DF0B46" w:rsidP="00DF0B46">
            <w:pPr>
              <w:spacing w:after="200" w:line="276" w:lineRule="auto"/>
            </w:pPr>
          </w:p>
          <w:p w:rsidR="00B07854" w:rsidRPr="00DF0B46" w:rsidRDefault="00B07854" w:rsidP="00DF0B46">
            <w:pPr>
              <w:spacing w:after="200" w:line="276" w:lineRule="auto"/>
            </w:pPr>
          </w:p>
          <w:p w:rsidR="00DF0B46" w:rsidRPr="00DF0B46" w:rsidRDefault="00DF0B46" w:rsidP="00DF0B46">
            <w:pPr>
              <w:spacing w:after="200" w:line="276" w:lineRule="auto"/>
            </w:pPr>
          </w:p>
        </w:tc>
      </w:tr>
      <w:tr w:rsidR="00DF0B46" w:rsidRPr="00DF0B46" w:rsidTr="00734DAF">
        <w:tc>
          <w:tcPr>
            <w:tcW w:w="2268" w:type="dxa"/>
          </w:tcPr>
          <w:p w:rsidR="00DF0B46" w:rsidRPr="00DF0B46" w:rsidRDefault="00DF0B46" w:rsidP="00DF0B46">
            <w:pPr>
              <w:spacing w:after="200" w:line="276" w:lineRule="auto"/>
            </w:pPr>
          </w:p>
        </w:tc>
        <w:tc>
          <w:tcPr>
            <w:tcW w:w="7308" w:type="dxa"/>
          </w:tcPr>
          <w:p w:rsidR="00DF0B46" w:rsidRPr="00DF0B46" w:rsidRDefault="00DF0B46" w:rsidP="00DF0B46">
            <w:pPr>
              <w:spacing w:after="200" w:line="276" w:lineRule="auto"/>
            </w:pPr>
            <w:r w:rsidRPr="00DF0B46">
              <w:t>10:45 AM - 11:00 AM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rPr>
                <w:b/>
              </w:rPr>
              <w:t>Coffee Break</w:t>
            </w:r>
            <w:r w:rsidRPr="00DF0B46">
              <w:rPr>
                <w:b/>
              </w:rPr>
              <w:br/>
            </w:r>
          </w:p>
        </w:tc>
      </w:tr>
      <w:tr w:rsidR="00DF0B46" w:rsidRPr="00DF0B46" w:rsidTr="00734DAF">
        <w:tc>
          <w:tcPr>
            <w:tcW w:w="2268" w:type="dxa"/>
          </w:tcPr>
          <w:p w:rsidR="00DF0B46" w:rsidRPr="00034CD5" w:rsidRDefault="00B07854" w:rsidP="00DF0B46">
            <w:pPr>
              <w:rPr>
                <w:b/>
                <w:color w:val="FF0000"/>
                <w:sz w:val="32"/>
                <w:szCs w:val="32"/>
              </w:rPr>
            </w:pPr>
            <w:r w:rsidRPr="00034CD5">
              <w:rPr>
                <w:b/>
                <w:color w:val="FF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7308" w:type="dxa"/>
          </w:tcPr>
          <w:p w:rsidR="00DF0B46" w:rsidRPr="00DF0B46" w:rsidRDefault="00DF0B46" w:rsidP="00DF0B46">
            <w:pPr>
              <w:spacing w:after="200" w:line="276" w:lineRule="auto"/>
            </w:pPr>
            <w:r w:rsidRPr="00DF0B46">
              <w:t>11:00 AM - 12:</w:t>
            </w:r>
            <w:r w:rsidR="00034CD5">
              <w:t>30</w:t>
            </w:r>
            <w:r w:rsidRPr="00DF0B46">
              <w:t xml:space="preserve"> PM</w:t>
            </w:r>
          </w:p>
          <w:p w:rsidR="00DF0B46" w:rsidRPr="00DF0B46" w:rsidRDefault="00926237" w:rsidP="00DF0B46">
            <w:pPr>
              <w:spacing w:after="200" w:line="276" w:lineRule="auto"/>
              <w:rPr>
                <w:u w:val="single"/>
              </w:rPr>
            </w:pPr>
            <w:r>
              <w:rPr>
                <w:b/>
              </w:rPr>
              <w:t>P</w:t>
            </w:r>
            <w:r w:rsidR="00DF0B46" w:rsidRPr="00DF0B46">
              <w:rPr>
                <w:b/>
              </w:rPr>
              <w:t xml:space="preserve">ension fund </w:t>
            </w:r>
            <w:r>
              <w:rPr>
                <w:b/>
              </w:rPr>
              <w:t>activism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t>Chair:</w:t>
            </w:r>
            <w:r w:rsidR="00B07854">
              <w:t xml:space="preserve">  </w:t>
            </w:r>
            <w:r w:rsidR="00926237">
              <w:rPr>
                <w:b/>
              </w:rPr>
              <w:t>Simon Archer,</w:t>
            </w:r>
            <w:r w:rsidR="00AC3E30">
              <w:rPr>
                <w:b/>
              </w:rPr>
              <w:t xml:space="preserve"> </w:t>
            </w:r>
            <w:proofErr w:type="spellStart"/>
            <w:r w:rsidR="00AC3E30">
              <w:t>Koskie</w:t>
            </w:r>
            <w:proofErr w:type="spellEnd"/>
            <w:r w:rsidR="00AC3E30">
              <w:t xml:space="preserve">, Minsky, Toronto, ON and Co-Director, Centre for Law and Political Economy, </w:t>
            </w:r>
            <w:proofErr w:type="spellStart"/>
            <w:r w:rsidR="00AC3E30">
              <w:t>Osgoode</w:t>
            </w:r>
            <w:proofErr w:type="spellEnd"/>
            <w:r w:rsidR="00AC3E30">
              <w:t xml:space="preserve"> Hall Law School</w:t>
            </w:r>
            <w:r w:rsidR="00926237">
              <w:rPr>
                <w:b/>
              </w:rPr>
              <w:t xml:space="preserve"> 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rPr>
                <w:lang w:val="en-CA"/>
              </w:rPr>
              <w:t>Panelists</w:t>
            </w:r>
            <w:r w:rsidRPr="00DF0B46">
              <w:t>: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rPr>
                <w:b/>
              </w:rPr>
              <w:t xml:space="preserve">Christian </w:t>
            </w:r>
            <w:proofErr w:type="spellStart"/>
            <w:r w:rsidRPr="00DF0B46">
              <w:rPr>
                <w:b/>
              </w:rPr>
              <w:t>Parenti</w:t>
            </w:r>
            <w:proofErr w:type="spellEnd"/>
            <w:r w:rsidRPr="00DF0B46">
              <w:rPr>
                <w:b/>
              </w:rPr>
              <w:t xml:space="preserve">,  </w:t>
            </w:r>
            <w:r w:rsidRPr="00DF0B46">
              <w:t>Fossil-Fuel Divestment,  New York University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rPr>
                <w:b/>
              </w:rPr>
              <w:t>Chris Roberts</w:t>
            </w:r>
            <w:r w:rsidRPr="00DF0B46">
              <w:t xml:space="preserve">, The Limits of Pension-Fund Environmentalism, Canadian </w:t>
            </w:r>
            <w:proofErr w:type="spellStart"/>
            <w:r w:rsidRPr="00DF0B46">
              <w:t>Labour</w:t>
            </w:r>
            <w:proofErr w:type="spellEnd"/>
            <w:r w:rsidRPr="00DF0B46">
              <w:t xml:space="preserve"> Congress 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rPr>
                <w:b/>
              </w:rPr>
              <w:t xml:space="preserve">Michael </w:t>
            </w:r>
            <w:proofErr w:type="spellStart"/>
            <w:r w:rsidRPr="00DF0B46">
              <w:rPr>
                <w:b/>
              </w:rPr>
              <w:t>Bueckert</w:t>
            </w:r>
            <w:proofErr w:type="spellEnd"/>
            <w:r w:rsidRPr="00DF0B46">
              <w:t xml:space="preserve">, Boycotts, divestment, sanctions, </w:t>
            </w:r>
            <w:r w:rsidR="00A91399">
              <w:t>Carleton University</w:t>
            </w:r>
            <w:r w:rsidRPr="00DF0B46">
              <w:t xml:space="preserve"> </w:t>
            </w:r>
          </w:p>
          <w:p w:rsidR="00DF0B46" w:rsidRPr="00DF0B46" w:rsidRDefault="00DF0B46" w:rsidP="00DF0B46">
            <w:pPr>
              <w:spacing w:after="200" w:line="276" w:lineRule="auto"/>
            </w:pPr>
          </w:p>
        </w:tc>
      </w:tr>
      <w:tr w:rsidR="00DF0B46" w:rsidRPr="00DF0B46" w:rsidTr="00734DAF">
        <w:tc>
          <w:tcPr>
            <w:tcW w:w="2268" w:type="dxa"/>
          </w:tcPr>
          <w:p w:rsidR="00DF0B46" w:rsidRPr="00DF0B46" w:rsidRDefault="00DF0B46" w:rsidP="00DF0B46">
            <w:pPr>
              <w:spacing w:after="200" w:line="276" w:lineRule="auto"/>
            </w:pPr>
          </w:p>
        </w:tc>
        <w:tc>
          <w:tcPr>
            <w:tcW w:w="7308" w:type="dxa"/>
          </w:tcPr>
          <w:p w:rsidR="00DF0B46" w:rsidRPr="00DF0B46" w:rsidRDefault="00DF0B46" w:rsidP="00DF0B46">
            <w:pPr>
              <w:spacing w:after="200" w:line="276" w:lineRule="auto"/>
            </w:pPr>
            <w:r w:rsidRPr="00DF0B46">
              <w:t>12:</w:t>
            </w:r>
            <w:r w:rsidR="00034CD5">
              <w:t>30</w:t>
            </w:r>
            <w:r w:rsidRPr="00DF0B46">
              <w:t xml:space="preserve"> PM - 1:30 PM</w:t>
            </w:r>
          </w:p>
          <w:p w:rsidR="00DF0B46" w:rsidRPr="00DF0B46" w:rsidRDefault="00DF0B46" w:rsidP="00DF0B46">
            <w:pPr>
              <w:spacing w:after="200" w:line="276" w:lineRule="auto"/>
              <w:rPr>
                <w:b/>
              </w:rPr>
            </w:pPr>
            <w:r w:rsidRPr="00DF0B46">
              <w:rPr>
                <w:b/>
              </w:rPr>
              <w:t>Lunch</w:t>
            </w:r>
          </w:p>
          <w:p w:rsidR="00DF0B46" w:rsidRPr="00DF0B46" w:rsidRDefault="00DF0B46" w:rsidP="00DF0B46">
            <w:pPr>
              <w:spacing w:after="200" w:line="276" w:lineRule="auto"/>
              <w:rPr>
                <w:b/>
              </w:rPr>
            </w:pPr>
          </w:p>
        </w:tc>
      </w:tr>
      <w:tr w:rsidR="00DF0B46" w:rsidRPr="00DF0B46" w:rsidTr="00734DAF">
        <w:tc>
          <w:tcPr>
            <w:tcW w:w="2268" w:type="dxa"/>
          </w:tcPr>
          <w:p w:rsidR="00DF0B46" w:rsidRPr="00034CD5" w:rsidRDefault="00DF0B46" w:rsidP="00DF0B46">
            <w:pPr>
              <w:rPr>
                <w:color w:val="FF0000"/>
                <w:sz w:val="32"/>
                <w:szCs w:val="32"/>
              </w:rPr>
            </w:pPr>
            <w:r w:rsidRPr="00034CD5">
              <w:rPr>
                <w:b/>
                <w:iCs/>
                <w:color w:val="FF0000"/>
                <w:sz w:val="32"/>
                <w:szCs w:val="32"/>
              </w:rPr>
              <w:t>3</w:t>
            </w:r>
          </w:p>
        </w:tc>
        <w:tc>
          <w:tcPr>
            <w:tcW w:w="7308" w:type="dxa"/>
          </w:tcPr>
          <w:p w:rsidR="00DF0B46" w:rsidRPr="00DF0B46" w:rsidRDefault="00DF0B46" w:rsidP="00DF0B46">
            <w:pPr>
              <w:spacing w:after="200" w:line="276" w:lineRule="auto"/>
            </w:pPr>
            <w:r w:rsidRPr="00DF0B46">
              <w:t>1:</w:t>
            </w:r>
            <w:r w:rsidR="00034CD5">
              <w:t>30</w:t>
            </w:r>
            <w:r w:rsidRPr="00DF0B46">
              <w:t xml:space="preserve"> PM - 3:00 PM</w:t>
            </w:r>
          </w:p>
          <w:p w:rsidR="00DF0B46" w:rsidRPr="00DF0B46" w:rsidRDefault="00DF0B46" w:rsidP="00DF0B46">
            <w:pPr>
              <w:spacing w:after="200" w:line="276" w:lineRule="auto"/>
              <w:rPr>
                <w:b/>
              </w:rPr>
            </w:pPr>
            <w:proofErr w:type="spellStart"/>
            <w:r w:rsidRPr="00DF0B46">
              <w:rPr>
                <w:b/>
              </w:rPr>
              <w:t>Labour’s</w:t>
            </w:r>
            <w:proofErr w:type="spellEnd"/>
            <w:r w:rsidRPr="00DF0B46">
              <w:rPr>
                <w:b/>
              </w:rPr>
              <w:t xml:space="preserve"> Capital 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t>Chair:</w:t>
            </w:r>
            <w:r w:rsidR="00034CD5">
              <w:t xml:space="preserve">  </w:t>
            </w:r>
            <w:r w:rsidRPr="00DF0B46">
              <w:rPr>
                <w:b/>
              </w:rPr>
              <w:t xml:space="preserve">Larry </w:t>
            </w:r>
            <w:proofErr w:type="spellStart"/>
            <w:r w:rsidRPr="00DF0B46">
              <w:rPr>
                <w:b/>
              </w:rPr>
              <w:t>Beeferman</w:t>
            </w:r>
            <w:proofErr w:type="spellEnd"/>
            <w:r w:rsidRPr="00DF0B46">
              <w:t>, Harvard University</w:t>
            </w:r>
            <w:r w:rsidR="00034CD5">
              <w:t xml:space="preserve"> Law School</w:t>
            </w:r>
            <w:r w:rsidRPr="00DF0B46">
              <w:t xml:space="preserve">, Pensions &amp; Capital Stewardship Project  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t>Panelists: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rPr>
                <w:b/>
              </w:rPr>
              <w:t xml:space="preserve">Kevin </w:t>
            </w:r>
            <w:proofErr w:type="spellStart"/>
            <w:r w:rsidRPr="00DF0B46">
              <w:rPr>
                <w:b/>
              </w:rPr>
              <w:t>Skerrett</w:t>
            </w:r>
            <w:proofErr w:type="spellEnd"/>
            <w:r w:rsidRPr="00DF0B46">
              <w:t xml:space="preserve">, In Whose Interest are Workers’ Pension Funds Investing in </w:t>
            </w:r>
            <w:proofErr w:type="spellStart"/>
            <w:r w:rsidRPr="00DF0B46">
              <w:t>Privitization</w:t>
            </w:r>
            <w:proofErr w:type="spellEnd"/>
            <w:r w:rsidRPr="00DF0B46">
              <w:t>?</w:t>
            </w:r>
            <w:r w:rsidR="00EC2B6E">
              <w:t>, Canadian Union of Public Employees</w:t>
            </w:r>
            <w:r w:rsidRPr="00DF0B46">
              <w:t xml:space="preserve"> 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rPr>
                <w:b/>
              </w:rPr>
              <w:t>David Webber</w:t>
            </w:r>
            <w:r w:rsidRPr="00DF0B46">
              <w:t>, Uses and Abuses of Labor’s Capital, Boston University</w:t>
            </w:r>
            <w:r w:rsidR="00A77FE8">
              <w:t xml:space="preserve"> Law School</w:t>
            </w:r>
            <w:r w:rsidRPr="00DF0B46">
              <w:t xml:space="preserve"> 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rPr>
                <w:b/>
              </w:rPr>
              <w:t xml:space="preserve">Johanna </w:t>
            </w:r>
            <w:proofErr w:type="spellStart"/>
            <w:r w:rsidRPr="00DF0B46">
              <w:rPr>
                <w:b/>
              </w:rPr>
              <w:t>Weststar</w:t>
            </w:r>
            <w:proofErr w:type="spellEnd"/>
            <w:r w:rsidRPr="00DF0B46">
              <w:rPr>
                <w:b/>
              </w:rPr>
              <w:t xml:space="preserve"> </w:t>
            </w:r>
            <w:r w:rsidR="0067307B">
              <w:rPr>
                <w:b/>
              </w:rPr>
              <w:t xml:space="preserve">(with </w:t>
            </w:r>
            <w:r w:rsidRPr="00DF0B46">
              <w:rPr>
                <w:b/>
              </w:rPr>
              <w:t xml:space="preserve">Anil </w:t>
            </w:r>
            <w:proofErr w:type="spellStart"/>
            <w:r w:rsidRPr="00DF0B46">
              <w:rPr>
                <w:b/>
              </w:rPr>
              <w:t>Verma</w:t>
            </w:r>
            <w:proofErr w:type="spellEnd"/>
            <w:r w:rsidR="0067307B">
              <w:rPr>
                <w:b/>
              </w:rPr>
              <w:t>)</w:t>
            </w:r>
            <w:r w:rsidRPr="00DF0B46">
              <w:rPr>
                <w:b/>
              </w:rPr>
              <w:t xml:space="preserve">, </w:t>
            </w:r>
            <w:r w:rsidRPr="00DF0B46">
              <w:t xml:space="preserve">Aspirations and Realities of </w:t>
            </w:r>
            <w:proofErr w:type="spellStart"/>
            <w:r w:rsidRPr="00DF0B46">
              <w:t>Labour</w:t>
            </w:r>
            <w:proofErr w:type="spellEnd"/>
            <w:r w:rsidRPr="00DF0B46">
              <w:t xml:space="preserve"> in Pension Fund Governance, </w:t>
            </w:r>
            <w:r w:rsidR="0067307B">
              <w:t xml:space="preserve">University of </w:t>
            </w:r>
            <w:r w:rsidRPr="00DF0B46">
              <w:t>Western</w:t>
            </w:r>
            <w:r w:rsidR="0067307B">
              <w:t xml:space="preserve"> Ontario</w:t>
            </w:r>
            <w:r w:rsidRPr="00DF0B46">
              <w:t xml:space="preserve"> </w:t>
            </w:r>
            <w:r w:rsidRPr="00DF0B46">
              <w:rPr>
                <w:b/>
              </w:rPr>
              <w:t xml:space="preserve"> </w:t>
            </w:r>
            <w:r w:rsidRPr="00DF0B46">
              <w:t xml:space="preserve"> </w:t>
            </w:r>
          </w:p>
          <w:p w:rsidR="00DF0B46" w:rsidRPr="00DF0B46" w:rsidRDefault="00DF0B46" w:rsidP="00DF0B46">
            <w:pPr>
              <w:spacing w:after="200" w:line="276" w:lineRule="auto"/>
            </w:pPr>
          </w:p>
        </w:tc>
      </w:tr>
      <w:tr w:rsidR="00DF0B46" w:rsidRPr="00DF0B46" w:rsidTr="00734DAF">
        <w:tc>
          <w:tcPr>
            <w:tcW w:w="2268" w:type="dxa"/>
          </w:tcPr>
          <w:p w:rsidR="00DF0B46" w:rsidRPr="00DF0B46" w:rsidRDefault="00DF0B46" w:rsidP="00DF0B46">
            <w:pPr>
              <w:spacing w:after="200" w:line="276" w:lineRule="auto"/>
            </w:pPr>
          </w:p>
        </w:tc>
        <w:tc>
          <w:tcPr>
            <w:tcW w:w="7308" w:type="dxa"/>
          </w:tcPr>
          <w:p w:rsidR="00DF0B46" w:rsidRPr="00DF0B46" w:rsidRDefault="00A77FE8" w:rsidP="00DF0B46">
            <w:pPr>
              <w:spacing w:after="200" w:line="276" w:lineRule="auto"/>
            </w:pPr>
            <w:r>
              <w:t>3</w:t>
            </w:r>
            <w:r w:rsidR="00DF0B46" w:rsidRPr="00DF0B46">
              <w:t>:</w:t>
            </w:r>
            <w:r>
              <w:t>00</w:t>
            </w:r>
            <w:r w:rsidR="00DF0B46" w:rsidRPr="00DF0B46">
              <w:t xml:space="preserve"> PM - 3:</w:t>
            </w:r>
            <w:r>
              <w:t>15</w:t>
            </w:r>
            <w:r w:rsidR="00DF0B46" w:rsidRPr="00DF0B46">
              <w:t xml:space="preserve"> PM</w:t>
            </w:r>
          </w:p>
          <w:p w:rsidR="00DF0B46" w:rsidRPr="00DF0B46" w:rsidRDefault="00DF0B46" w:rsidP="00DF0B46">
            <w:pPr>
              <w:spacing w:after="200" w:line="276" w:lineRule="auto"/>
              <w:rPr>
                <w:b/>
              </w:rPr>
            </w:pPr>
            <w:r w:rsidRPr="00DF0B46">
              <w:rPr>
                <w:b/>
              </w:rPr>
              <w:lastRenderedPageBreak/>
              <w:t>Coffee Break</w:t>
            </w:r>
          </w:p>
          <w:p w:rsidR="00DF0B46" w:rsidRPr="00DF0B46" w:rsidRDefault="00DF0B46" w:rsidP="00DF0B46">
            <w:pPr>
              <w:spacing w:after="200" w:line="276" w:lineRule="auto"/>
            </w:pPr>
          </w:p>
        </w:tc>
      </w:tr>
      <w:tr w:rsidR="00DF0B46" w:rsidRPr="00DF0B46" w:rsidTr="00734DAF">
        <w:tc>
          <w:tcPr>
            <w:tcW w:w="2268" w:type="dxa"/>
          </w:tcPr>
          <w:p w:rsidR="00DF0B46" w:rsidRPr="00A77FE8" w:rsidRDefault="00DF0B46" w:rsidP="00DF0B46">
            <w:pPr>
              <w:rPr>
                <w:sz w:val="32"/>
                <w:szCs w:val="32"/>
              </w:rPr>
            </w:pPr>
            <w:r w:rsidRPr="00A77FE8">
              <w:rPr>
                <w:b/>
                <w:iCs/>
                <w:color w:val="FF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7308" w:type="dxa"/>
          </w:tcPr>
          <w:p w:rsidR="00DF0B46" w:rsidRPr="00DF0B46" w:rsidRDefault="00DF0B46" w:rsidP="00DF0B46">
            <w:pPr>
              <w:spacing w:after="200" w:line="276" w:lineRule="auto"/>
            </w:pPr>
            <w:r w:rsidRPr="00DF0B46">
              <w:t>3:</w:t>
            </w:r>
            <w:r w:rsidR="00A77FE8">
              <w:t>15</w:t>
            </w:r>
            <w:r w:rsidRPr="00DF0B46">
              <w:t xml:space="preserve"> PM - 4:</w:t>
            </w:r>
            <w:r w:rsidR="00926237">
              <w:t>30</w:t>
            </w:r>
            <w:r w:rsidRPr="00DF0B46">
              <w:t xml:space="preserve"> PM</w:t>
            </w:r>
          </w:p>
          <w:p w:rsidR="00DF0B46" w:rsidRPr="00DF0B46" w:rsidRDefault="00DF0B46" w:rsidP="00DF0B46">
            <w:pPr>
              <w:spacing w:after="200" w:line="276" w:lineRule="auto"/>
              <w:rPr>
                <w:b/>
              </w:rPr>
            </w:pPr>
            <w:r w:rsidRPr="00DF0B46">
              <w:rPr>
                <w:b/>
              </w:rPr>
              <w:t xml:space="preserve">Rethinking  Retirement </w:t>
            </w:r>
            <w:r w:rsidR="00AD32D1">
              <w:rPr>
                <w:b/>
              </w:rPr>
              <w:t>P</w:t>
            </w:r>
            <w:r w:rsidRPr="00DF0B46">
              <w:rPr>
                <w:b/>
              </w:rPr>
              <w:t xml:space="preserve">rovision and </w:t>
            </w:r>
            <w:r w:rsidR="00AD32D1">
              <w:rPr>
                <w:b/>
              </w:rPr>
              <w:t>P</w:t>
            </w:r>
            <w:r w:rsidRPr="00DF0B46">
              <w:rPr>
                <w:b/>
              </w:rPr>
              <w:t xml:space="preserve">ension Fund </w:t>
            </w:r>
            <w:r w:rsidR="00AD32D1">
              <w:rPr>
                <w:b/>
              </w:rPr>
              <w:t>A</w:t>
            </w:r>
            <w:r w:rsidRPr="00DF0B46">
              <w:rPr>
                <w:b/>
              </w:rPr>
              <w:t>ctivism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t xml:space="preserve">Chair:   </w:t>
            </w:r>
            <w:r w:rsidR="00926237">
              <w:t xml:space="preserve">Kevin </w:t>
            </w:r>
            <w:proofErr w:type="spellStart"/>
            <w:r w:rsidR="00926237">
              <w:t>Skerrett</w:t>
            </w:r>
            <w:proofErr w:type="spellEnd"/>
            <w:r w:rsidR="00A91399">
              <w:t>, Canadian Union of Public Employees (CUPE)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t>Panelists:</w:t>
            </w:r>
          </w:p>
          <w:p w:rsidR="00DF0B46" w:rsidRPr="00DF0B46" w:rsidRDefault="00EC2B6E" w:rsidP="00DF0B46">
            <w:pPr>
              <w:spacing w:after="200" w:line="276" w:lineRule="auto"/>
            </w:pPr>
            <w:r>
              <w:rPr>
                <w:b/>
              </w:rPr>
              <w:t>T</w:t>
            </w:r>
            <w:r w:rsidR="00DF0B46" w:rsidRPr="00DF0B46">
              <w:rPr>
                <w:b/>
              </w:rPr>
              <w:t xml:space="preserve">eresa </w:t>
            </w:r>
            <w:proofErr w:type="spellStart"/>
            <w:r w:rsidR="00DF0B46" w:rsidRPr="00DF0B46">
              <w:rPr>
                <w:b/>
              </w:rPr>
              <w:t>Ghilarducci</w:t>
            </w:r>
            <w:proofErr w:type="spellEnd"/>
            <w:r w:rsidR="00DF0B46" w:rsidRPr="00DF0B46">
              <w:rPr>
                <w:b/>
              </w:rPr>
              <w:t xml:space="preserve"> and Marshall </w:t>
            </w:r>
            <w:proofErr w:type="spellStart"/>
            <w:r w:rsidR="00DF0B46" w:rsidRPr="00DF0B46">
              <w:rPr>
                <w:b/>
              </w:rPr>
              <w:t>Auerback</w:t>
            </w:r>
            <w:proofErr w:type="spellEnd"/>
            <w:r w:rsidR="00DF0B46" w:rsidRPr="00DF0B46">
              <w:t xml:space="preserve">, </w:t>
            </w:r>
            <w:r w:rsidR="00DA5E05">
              <w:t xml:space="preserve"> </w:t>
            </w:r>
            <w:proofErr w:type="spellStart"/>
            <w:r w:rsidR="00DA5E05">
              <w:t>Financialization</w:t>
            </w:r>
            <w:proofErr w:type="spellEnd"/>
            <w:r w:rsidR="00DA5E05">
              <w:t xml:space="preserve"> of Social Security: The Consequences of Asset-Based Social Insurance, </w:t>
            </w:r>
            <w:r w:rsidR="00DF0B46" w:rsidRPr="00DF0B46">
              <w:t xml:space="preserve">The New School   </w:t>
            </w:r>
          </w:p>
          <w:p w:rsidR="00DF0B46" w:rsidRPr="00DF0B46" w:rsidRDefault="00DF0B46" w:rsidP="00DF0B46">
            <w:pPr>
              <w:spacing w:after="200" w:line="276" w:lineRule="auto"/>
            </w:pPr>
            <w:r w:rsidRPr="00DF0B46">
              <w:rPr>
                <w:b/>
              </w:rPr>
              <w:t>Simon Archer</w:t>
            </w:r>
            <w:r w:rsidRPr="00DF0B46">
              <w:t xml:space="preserve">, </w:t>
            </w:r>
            <w:proofErr w:type="spellStart"/>
            <w:r w:rsidRPr="00DF0B46">
              <w:t>Financialization</w:t>
            </w:r>
            <w:proofErr w:type="spellEnd"/>
            <w:r w:rsidRPr="00DF0B46">
              <w:t xml:space="preserve">, the Fiduciary Principle, and the Political Economy of Pension Fund Decision-Making, </w:t>
            </w:r>
            <w:proofErr w:type="spellStart"/>
            <w:r w:rsidRPr="00DF0B46">
              <w:t>Kosk</w:t>
            </w:r>
            <w:r w:rsidR="00A77FE8">
              <w:t>ie</w:t>
            </w:r>
            <w:proofErr w:type="spellEnd"/>
            <w:r w:rsidRPr="00DF0B46">
              <w:t>, Minsky</w:t>
            </w:r>
            <w:r w:rsidR="00CF6D69">
              <w:t>, Toronto,</w:t>
            </w:r>
            <w:r w:rsidRPr="00DF0B46">
              <w:t xml:space="preserve"> and CLPE Co-Director </w:t>
            </w:r>
          </w:p>
          <w:p w:rsidR="00DF0B46" w:rsidRPr="00DF0B46" w:rsidRDefault="00926237" w:rsidP="00DF0B46">
            <w:pPr>
              <w:spacing w:after="200" w:line="276" w:lineRule="auto"/>
            </w:pPr>
            <w:r>
              <w:t xml:space="preserve">Discussion:  </w:t>
            </w:r>
            <w:r w:rsidR="00A537B0">
              <w:t>Future directions for research and activism</w:t>
            </w:r>
            <w:r>
              <w:t xml:space="preserve">  </w:t>
            </w:r>
          </w:p>
          <w:p w:rsidR="00DF0B46" w:rsidRPr="00DF0B46" w:rsidRDefault="00DF0B46" w:rsidP="00DF0B46">
            <w:pPr>
              <w:spacing w:after="200" w:line="276" w:lineRule="auto"/>
            </w:pPr>
          </w:p>
        </w:tc>
      </w:tr>
    </w:tbl>
    <w:p w:rsidR="00DF0B46" w:rsidRPr="00DF0B46" w:rsidRDefault="00DF0B46" w:rsidP="00DF0B46"/>
    <w:p w:rsidR="00DF0B46" w:rsidRPr="00DF0B46" w:rsidRDefault="00DF0B46" w:rsidP="00DF0B46"/>
    <w:p w:rsidR="00DF0B46" w:rsidRPr="00DF0B46" w:rsidRDefault="00DF0B46" w:rsidP="00DF0B46"/>
    <w:p w:rsidR="00DF0B46" w:rsidRPr="00DF0B46" w:rsidRDefault="00DF0B46" w:rsidP="00DF0B46">
      <w:pPr>
        <w:rPr>
          <w:b/>
          <w:u w:val="single"/>
        </w:rPr>
      </w:pPr>
    </w:p>
    <w:p w:rsidR="00DF0B46" w:rsidRPr="00DF0B46" w:rsidRDefault="00DF0B46" w:rsidP="00DF0B46">
      <w:pPr>
        <w:rPr>
          <w:u w:val="single"/>
        </w:rPr>
      </w:pPr>
    </w:p>
    <w:p w:rsidR="00DF0B46" w:rsidRPr="00DF0B46" w:rsidRDefault="00DF0B46" w:rsidP="00DF0B46">
      <w:pPr>
        <w:rPr>
          <w:u w:val="single"/>
        </w:rPr>
      </w:pPr>
    </w:p>
    <w:p w:rsidR="00DF0B46" w:rsidRPr="00DF0B46" w:rsidRDefault="00DF0B46" w:rsidP="00DF0B46">
      <w:pPr>
        <w:rPr>
          <w:u w:val="single"/>
        </w:rPr>
      </w:pPr>
    </w:p>
    <w:p w:rsidR="00DF0B46" w:rsidRPr="00DF0B46" w:rsidRDefault="00DF0B46" w:rsidP="00DF0B46">
      <w:pPr>
        <w:rPr>
          <w:u w:val="single"/>
        </w:rPr>
      </w:pPr>
    </w:p>
    <w:p w:rsidR="00DF0B46" w:rsidRPr="00DF0B46" w:rsidRDefault="00DF0B46" w:rsidP="00DF0B46">
      <w:pPr>
        <w:rPr>
          <w:u w:val="single"/>
        </w:rPr>
      </w:pPr>
    </w:p>
    <w:p w:rsidR="00DF0B46" w:rsidRPr="00DF0B46" w:rsidRDefault="00DF0B46" w:rsidP="00DF0B46">
      <w:pPr>
        <w:rPr>
          <w:u w:val="single"/>
        </w:rPr>
      </w:pPr>
    </w:p>
    <w:p w:rsidR="00DF0B46" w:rsidRPr="00DF0B46" w:rsidRDefault="00DF0B46" w:rsidP="00DF0B46">
      <w:pPr>
        <w:rPr>
          <w:b/>
          <w:iCs/>
        </w:rPr>
      </w:pPr>
    </w:p>
    <w:p w:rsidR="00DF0B46" w:rsidRPr="00DF0B46" w:rsidRDefault="00DF0B46" w:rsidP="00DF0B46"/>
    <w:p w:rsidR="00DF0B46" w:rsidRPr="00DF0B46" w:rsidRDefault="00DF0B46" w:rsidP="00DF0B46">
      <w:pPr>
        <w:rPr>
          <w:b/>
          <w:u w:val="single"/>
        </w:rPr>
      </w:pPr>
    </w:p>
    <w:sectPr w:rsidR="00DF0B46" w:rsidRPr="00DF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46"/>
    <w:rsid w:val="00034CD5"/>
    <w:rsid w:val="00041DC6"/>
    <w:rsid w:val="00184E6A"/>
    <w:rsid w:val="00400188"/>
    <w:rsid w:val="0040390B"/>
    <w:rsid w:val="0067307B"/>
    <w:rsid w:val="00786743"/>
    <w:rsid w:val="008D1398"/>
    <w:rsid w:val="00926237"/>
    <w:rsid w:val="009969F4"/>
    <w:rsid w:val="00A537B0"/>
    <w:rsid w:val="00A77FE8"/>
    <w:rsid w:val="00A91399"/>
    <w:rsid w:val="00AC3E30"/>
    <w:rsid w:val="00AD32D1"/>
    <w:rsid w:val="00B07854"/>
    <w:rsid w:val="00BD0CAF"/>
    <w:rsid w:val="00CF6D69"/>
    <w:rsid w:val="00DA5E05"/>
    <w:rsid w:val="00DF0B46"/>
    <w:rsid w:val="00E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Osgoode Helpdesk</dc:creator>
  <cp:lastModifiedBy>Osgoode Helpdesk</cp:lastModifiedBy>
  <cp:revision>2</cp:revision>
  <dcterms:created xsi:type="dcterms:W3CDTF">2015-12-30T17:42:00Z</dcterms:created>
  <dcterms:modified xsi:type="dcterms:W3CDTF">2015-12-30T17:42:00Z</dcterms:modified>
</cp:coreProperties>
</file>